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72" w:rsidRDefault="0099158C" w:rsidP="0099158C">
      <w:pPr>
        <w:jc w:val="center"/>
      </w:pPr>
      <w:r>
        <w:t>READ 951</w:t>
      </w:r>
      <w:r>
        <w:br/>
        <w:t>SLOs (2012)</w:t>
      </w:r>
    </w:p>
    <w:p w:rsidR="0099158C" w:rsidRDefault="0099158C" w:rsidP="0099158C">
      <w:pPr>
        <w:jc w:val="center"/>
      </w:pPr>
    </w:p>
    <w:p w:rsidR="0099158C" w:rsidRDefault="0099158C" w:rsidP="0099158C">
      <w:pPr>
        <w:rPr>
          <w:rFonts w:cstheme="minorHAnsi"/>
        </w:rPr>
      </w:pPr>
      <w:r>
        <w:rPr>
          <w:rFonts w:cstheme="minorHAnsi"/>
        </w:rPr>
        <w:t>Students will demonstrate the ability to apply vocabulary and word attack strategies to determine pronunciation of English words and correctly read the words aloud.</w:t>
      </w:r>
    </w:p>
    <w:p w:rsidR="0099158C" w:rsidRDefault="0099158C" w:rsidP="0099158C">
      <w:pPr>
        <w:rPr>
          <w:rFonts w:cstheme="minorHAnsi"/>
        </w:rPr>
      </w:pPr>
      <w:r>
        <w:rPr>
          <w:rFonts w:cstheme="minorHAnsi"/>
        </w:rPr>
        <w:t>Students will demonstrate literal, inferential/critical reading ability of material written at the 8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grade level, based on Fry’s Readability Scale by locating factual information, unstated main ideas, and drawing logical conclusions as presented in readings and correctly answering related comprehension questions.</w:t>
      </w:r>
    </w:p>
    <w:p w:rsidR="0099158C" w:rsidRDefault="0099158C" w:rsidP="0099158C">
      <w:pPr>
        <w:rPr>
          <w:rFonts w:cstheme="minorHAnsi"/>
        </w:rPr>
      </w:pPr>
      <w:r>
        <w:rPr>
          <w:rFonts w:cstheme="minorHAnsi"/>
        </w:rPr>
        <w:t>Students are able to recognize their own learning style and are able to enlist strategies and techniques to improve their own study habits.</w:t>
      </w:r>
    </w:p>
    <w:p w:rsidR="0099158C" w:rsidRDefault="0099158C" w:rsidP="0099158C">
      <w:bookmarkStart w:id="0" w:name="_GoBack"/>
      <w:bookmarkEnd w:id="0"/>
    </w:p>
    <w:sectPr w:rsidR="00991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8C"/>
    <w:rsid w:val="0099158C"/>
    <w:rsid w:val="00D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2013-05-02T01:36:00Z</dcterms:created>
  <dcterms:modified xsi:type="dcterms:W3CDTF">2013-05-02T01:38:00Z</dcterms:modified>
</cp:coreProperties>
</file>